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A50" w:rsidRPr="00837A50" w:rsidRDefault="00837A50">
      <w:pPr>
        <w:rPr>
          <w:rFonts w:ascii="Times New Roman" w:hAnsi="Times New Roman" w:cs="Times New Roman"/>
          <w:b/>
          <w:color w:val="262626"/>
          <w:sz w:val="24"/>
          <w:szCs w:val="24"/>
          <w:shd w:val="clear" w:color="auto" w:fill="FFFFFF"/>
        </w:rPr>
      </w:pPr>
      <w:r w:rsidRPr="00837A50">
        <w:rPr>
          <w:rFonts w:ascii="Times New Roman" w:hAnsi="Times New Roman" w:cs="Times New Roman"/>
          <w:b/>
          <w:color w:val="262626"/>
          <w:sz w:val="24"/>
          <w:szCs w:val="24"/>
          <w:shd w:val="clear" w:color="auto" w:fill="FFFFFF"/>
        </w:rPr>
        <w:t>Пост о важности второго этапа вакцинации</w:t>
      </w:r>
    </w:p>
    <w:p w:rsidR="00837A50" w:rsidRPr="00837A50" w:rsidRDefault="00837A50">
      <w:pPr>
        <w:rPr>
          <w:rFonts w:ascii="Times New Roman" w:hAnsi="Times New Roman" w:cs="Times New Roman"/>
          <w:color w:val="262626"/>
          <w:sz w:val="24"/>
          <w:szCs w:val="24"/>
        </w:rPr>
      </w:pPr>
      <w:r w:rsidRPr="00837A50">
        <w:rPr>
          <w:rFonts w:ascii="Times New Roman" w:hAnsi="Times New Roman" w:cs="Times New Roman"/>
          <w:color w:val="262626"/>
          <w:sz w:val="24"/>
          <w:szCs w:val="24"/>
          <w:shd w:val="clear" w:color="auto" w:fill="FFFFFF"/>
        </w:rPr>
        <w:t xml:space="preserve">В Бурятии продолжается вакцинация жителей республики против новой </w:t>
      </w:r>
      <w:proofErr w:type="spellStart"/>
      <w:r w:rsidRPr="00837A50">
        <w:rPr>
          <w:rFonts w:ascii="Times New Roman" w:hAnsi="Times New Roman" w:cs="Times New Roman"/>
          <w:color w:val="262626"/>
          <w:sz w:val="24"/>
          <w:szCs w:val="24"/>
          <w:shd w:val="clear" w:color="auto" w:fill="FFFFFF"/>
        </w:rPr>
        <w:t>коронавирусной</w:t>
      </w:r>
      <w:proofErr w:type="spellEnd"/>
      <w:r w:rsidRPr="00837A50">
        <w:rPr>
          <w:rFonts w:ascii="Times New Roman" w:hAnsi="Times New Roman" w:cs="Times New Roman"/>
          <w:color w:val="262626"/>
          <w:sz w:val="24"/>
          <w:szCs w:val="24"/>
          <w:shd w:val="clear" w:color="auto" w:fill="FFFFFF"/>
        </w:rPr>
        <w:t xml:space="preserve"> инфекции, которая состоит из двух этапов. </w:t>
      </w:r>
    </w:p>
    <w:p w:rsidR="003F41E0" w:rsidRPr="00837A50" w:rsidRDefault="00837A50">
      <w:pPr>
        <w:rPr>
          <w:rFonts w:ascii="Times New Roman" w:hAnsi="Times New Roman" w:cs="Times New Roman"/>
          <w:color w:val="262626"/>
          <w:sz w:val="24"/>
          <w:szCs w:val="24"/>
          <w:shd w:val="clear" w:color="auto" w:fill="FFFFFF"/>
        </w:rPr>
      </w:pPr>
      <w:r w:rsidRPr="00837A50">
        <w:rPr>
          <w:rFonts w:ascii="Times New Roman" w:hAnsi="Times New Roman" w:cs="Times New Roman"/>
          <w:color w:val="262626"/>
          <w:sz w:val="24"/>
          <w:szCs w:val="24"/>
          <w:shd w:val="clear" w:color="auto" w:fill="FFFFFF"/>
        </w:rPr>
        <w:t>Поставив первую дозу вакцины, некоторые граждане решают, что уже защищены. Но это далеко не так. После первого компонента формируется нестойкий и непродолжительный иммунитет. Для закрепления успеха требуется вторая доза вакцины. Ее ставят через 14-21 день , в зависимости от вакцины.</w:t>
      </w:r>
      <w:r w:rsidRPr="00837A50">
        <w:rPr>
          <w:rFonts w:ascii="Times New Roman" w:hAnsi="Times New Roman" w:cs="Times New Roman"/>
          <w:color w:val="262626"/>
          <w:sz w:val="24"/>
          <w:szCs w:val="24"/>
        </w:rPr>
        <w:br/>
      </w:r>
      <w:r w:rsidRPr="00837A50">
        <w:rPr>
          <w:rFonts w:ascii="Times New Roman" w:hAnsi="Times New Roman" w:cs="Times New Roman"/>
          <w:color w:val="262626"/>
          <w:sz w:val="24"/>
          <w:szCs w:val="24"/>
        </w:rPr>
        <w:br/>
      </w:r>
      <w:r w:rsidRPr="00837A50">
        <w:rPr>
          <w:rFonts w:ascii="Times New Roman" w:hAnsi="Times New Roman" w:cs="Times New Roman"/>
          <w:color w:val="262626"/>
          <w:sz w:val="24"/>
          <w:szCs w:val="24"/>
          <w:shd w:val="clear" w:color="auto" w:fill="FFFFFF"/>
        </w:rPr>
        <w:t>И если по каким-то причинам человек пропускает вторую прививку, то он фактически сводит на нет эффективность первой, тем самым лишает себя защиты. Поэтому призываем Вас не пропускать второй этап вакцинации. Только полный цикл вакцинации обеспечивает надежную защиту от COVID-19. И даже если после вакцинации вы заболеете, то перенесете болезнь в легкой форме и без опасных осложнений.</w:t>
      </w:r>
      <w:r w:rsidRPr="00837A50">
        <w:rPr>
          <w:rFonts w:ascii="Times New Roman" w:hAnsi="Times New Roman" w:cs="Times New Roman"/>
          <w:color w:val="262626"/>
          <w:sz w:val="24"/>
          <w:szCs w:val="24"/>
        </w:rPr>
        <w:br/>
      </w:r>
      <w:r w:rsidRPr="00837A50">
        <w:rPr>
          <w:rFonts w:ascii="Times New Roman" w:hAnsi="Times New Roman" w:cs="Times New Roman"/>
          <w:color w:val="262626"/>
          <w:sz w:val="24"/>
          <w:szCs w:val="24"/>
        </w:rPr>
        <w:br/>
      </w:r>
      <w:r w:rsidRPr="00837A50">
        <w:rPr>
          <w:rFonts w:ascii="Times New Roman" w:hAnsi="Times New Roman" w:cs="Times New Roman"/>
          <w:color w:val="262626"/>
          <w:sz w:val="24"/>
          <w:szCs w:val="24"/>
          <w:shd w:val="clear" w:color="auto" w:fill="FFFFFF"/>
        </w:rPr>
        <w:t xml:space="preserve">Если вы вакцинировались в одной </w:t>
      </w:r>
      <w:proofErr w:type="spellStart"/>
      <w:r w:rsidRPr="00837A50">
        <w:rPr>
          <w:rFonts w:ascii="Times New Roman" w:hAnsi="Times New Roman" w:cs="Times New Roman"/>
          <w:color w:val="262626"/>
          <w:sz w:val="24"/>
          <w:szCs w:val="24"/>
          <w:shd w:val="clear" w:color="auto" w:fill="FFFFFF"/>
        </w:rPr>
        <w:t>медорганизации</w:t>
      </w:r>
      <w:proofErr w:type="spellEnd"/>
      <w:r w:rsidRPr="00837A50">
        <w:rPr>
          <w:rFonts w:ascii="Times New Roman" w:hAnsi="Times New Roman" w:cs="Times New Roman"/>
          <w:color w:val="262626"/>
          <w:sz w:val="24"/>
          <w:szCs w:val="24"/>
          <w:shd w:val="clear" w:color="auto" w:fill="FFFFFF"/>
        </w:rPr>
        <w:t xml:space="preserve">, и на момент необходимости получения второй дозы находитесь в другом районе республики, вы можете обратиться в </w:t>
      </w:r>
      <w:proofErr w:type="spellStart"/>
      <w:r w:rsidRPr="00837A50">
        <w:rPr>
          <w:rFonts w:ascii="Times New Roman" w:hAnsi="Times New Roman" w:cs="Times New Roman"/>
          <w:color w:val="262626"/>
          <w:sz w:val="24"/>
          <w:szCs w:val="24"/>
          <w:shd w:val="clear" w:color="auto" w:fill="FFFFFF"/>
        </w:rPr>
        <w:t>медорганизацию</w:t>
      </w:r>
      <w:proofErr w:type="spellEnd"/>
      <w:r w:rsidRPr="00837A50">
        <w:rPr>
          <w:rFonts w:ascii="Times New Roman" w:hAnsi="Times New Roman" w:cs="Times New Roman"/>
          <w:color w:val="262626"/>
          <w:sz w:val="24"/>
          <w:szCs w:val="24"/>
          <w:shd w:val="clear" w:color="auto" w:fill="FFFFFF"/>
        </w:rPr>
        <w:t xml:space="preserve"> по месту фактического местонахождения.</w:t>
      </w:r>
      <w:r w:rsidRPr="00837A50">
        <w:rPr>
          <w:rFonts w:ascii="Times New Roman" w:hAnsi="Times New Roman" w:cs="Times New Roman"/>
          <w:color w:val="262626"/>
          <w:sz w:val="24"/>
          <w:szCs w:val="24"/>
        </w:rPr>
        <w:br/>
      </w:r>
      <w:r w:rsidRPr="00837A50">
        <w:rPr>
          <w:rFonts w:ascii="Times New Roman" w:hAnsi="Times New Roman" w:cs="Times New Roman"/>
          <w:color w:val="262626"/>
          <w:sz w:val="24"/>
          <w:szCs w:val="24"/>
        </w:rPr>
        <w:br/>
      </w:r>
      <w:r w:rsidRPr="00837A50">
        <w:rPr>
          <w:rFonts w:ascii="Times New Roman" w:hAnsi="Times New Roman" w:cs="Times New Roman"/>
          <w:color w:val="262626"/>
          <w:sz w:val="24"/>
          <w:szCs w:val="24"/>
          <w:shd w:val="clear" w:color="auto" w:fill="FFFFFF"/>
        </w:rPr>
        <w:t>Проявите ответственность – не пропустите второй этап вакцинации!</w:t>
      </w:r>
      <w:r w:rsidRPr="00837A50">
        <w:rPr>
          <w:rFonts w:ascii="Times New Roman" w:hAnsi="Times New Roman" w:cs="Times New Roman"/>
          <w:color w:val="262626"/>
          <w:sz w:val="24"/>
          <w:szCs w:val="24"/>
        </w:rPr>
        <w:br/>
      </w:r>
      <w:r w:rsidRPr="00837A50">
        <w:rPr>
          <w:rFonts w:ascii="Times New Roman" w:hAnsi="Times New Roman" w:cs="Times New Roman"/>
          <w:color w:val="262626"/>
          <w:sz w:val="24"/>
          <w:szCs w:val="24"/>
        </w:rPr>
        <w:br/>
      </w:r>
      <w:hyperlink r:id="rId4" w:history="1">
        <w:r>
          <w:rPr>
            <w:rStyle w:val="a3"/>
            <w:rFonts w:ascii="Times New Roman" w:hAnsi="Times New Roman" w:cs="Times New Roman"/>
            <w:sz w:val="24"/>
            <w:szCs w:val="24"/>
            <w:bdr w:val="none" w:sz="0" w:space="0" w:color="auto" w:frame="1"/>
            <w:shd w:val="clear" w:color="auto" w:fill="FFFFFF"/>
            <w:lang w:val="en-US"/>
          </w:rPr>
          <w:t>@</w:t>
        </w:r>
        <w:bookmarkStart w:id="0" w:name="_GoBack"/>
        <w:bookmarkEnd w:id="0"/>
        <w:r w:rsidRPr="00837A50">
          <w:rPr>
            <w:rStyle w:val="a3"/>
            <w:rFonts w:ascii="Times New Roman" w:hAnsi="Times New Roman" w:cs="Times New Roman"/>
            <w:sz w:val="24"/>
            <w:szCs w:val="24"/>
            <w:bdr w:val="none" w:sz="0" w:space="0" w:color="auto" w:frame="1"/>
            <w:shd w:val="clear" w:color="auto" w:fill="FFFFFF"/>
          </w:rPr>
          <w:t>zdorovye_03</w:t>
        </w:r>
      </w:hyperlink>
      <w:r w:rsidRPr="00837A50">
        <w:rPr>
          <w:rFonts w:ascii="Times New Roman" w:hAnsi="Times New Roman" w:cs="Times New Roman"/>
          <w:color w:val="262626"/>
          <w:sz w:val="24"/>
          <w:szCs w:val="24"/>
          <w:shd w:val="clear" w:color="auto" w:fill="FFFFFF"/>
        </w:rPr>
        <w:t> </w:t>
      </w:r>
      <w:hyperlink r:id="rId5" w:history="1">
        <w:r w:rsidRPr="00837A50">
          <w:rPr>
            <w:rStyle w:val="a3"/>
            <w:rFonts w:ascii="Times New Roman" w:hAnsi="Times New Roman" w:cs="Times New Roman"/>
            <w:sz w:val="24"/>
            <w:szCs w:val="24"/>
            <w:bdr w:val="none" w:sz="0" w:space="0" w:color="auto" w:frame="1"/>
            <w:shd w:val="clear" w:color="auto" w:fill="FFFFFF"/>
          </w:rPr>
          <w:t>#зож</w:t>
        </w:r>
      </w:hyperlink>
      <w:r w:rsidRPr="00837A50">
        <w:rPr>
          <w:rFonts w:ascii="Times New Roman" w:hAnsi="Times New Roman" w:cs="Times New Roman"/>
          <w:color w:val="262626"/>
          <w:sz w:val="24"/>
          <w:szCs w:val="24"/>
          <w:shd w:val="clear" w:color="auto" w:fill="FFFFFF"/>
        </w:rPr>
        <w:t> </w:t>
      </w:r>
      <w:hyperlink r:id="rId6" w:history="1">
        <w:r w:rsidRPr="00837A50">
          <w:rPr>
            <w:rStyle w:val="a3"/>
            <w:rFonts w:ascii="Times New Roman" w:hAnsi="Times New Roman" w:cs="Times New Roman"/>
            <w:sz w:val="24"/>
            <w:szCs w:val="24"/>
            <w:bdr w:val="none" w:sz="0" w:space="0" w:color="auto" w:frame="1"/>
            <w:shd w:val="clear" w:color="auto" w:fill="FFFFFF"/>
          </w:rPr>
          <w:t>#профилактика</w:t>
        </w:r>
      </w:hyperlink>
      <w:r w:rsidRPr="00837A50">
        <w:rPr>
          <w:rFonts w:ascii="Times New Roman" w:hAnsi="Times New Roman" w:cs="Times New Roman"/>
          <w:color w:val="262626"/>
          <w:sz w:val="24"/>
          <w:szCs w:val="24"/>
          <w:shd w:val="clear" w:color="auto" w:fill="FFFFFF"/>
        </w:rPr>
        <w:t> </w:t>
      </w:r>
      <w:hyperlink r:id="rId7" w:history="1">
        <w:r w:rsidRPr="00837A50">
          <w:rPr>
            <w:rStyle w:val="a3"/>
            <w:rFonts w:ascii="Times New Roman" w:hAnsi="Times New Roman" w:cs="Times New Roman"/>
            <w:sz w:val="24"/>
            <w:szCs w:val="24"/>
            <w:bdr w:val="none" w:sz="0" w:space="0" w:color="auto" w:frame="1"/>
            <w:shd w:val="clear" w:color="auto" w:fill="FFFFFF"/>
          </w:rPr>
          <w:t>#вакцинация</w:t>
        </w:r>
      </w:hyperlink>
      <w:r w:rsidRPr="00837A50">
        <w:rPr>
          <w:rFonts w:ascii="Times New Roman" w:hAnsi="Times New Roman" w:cs="Times New Roman"/>
          <w:color w:val="262626"/>
          <w:sz w:val="24"/>
          <w:szCs w:val="24"/>
          <w:shd w:val="clear" w:color="auto" w:fill="FFFFFF"/>
        </w:rPr>
        <w:t> </w:t>
      </w:r>
      <w:hyperlink r:id="rId8" w:history="1">
        <w:r w:rsidRPr="00837A50">
          <w:rPr>
            <w:rStyle w:val="a3"/>
            <w:rFonts w:ascii="Times New Roman" w:hAnsi="Times New Roman" w:cs="Times New Roman"/>
            <w:sz w:val="24"/>
            <w:szCs w:val="24"/>
            <w:bdr w:val="none" w:sz="0" w:space="0" w:color="auto" w:frame="1"/>
            <w:shd w:val="clear" w:color="auto" w:fill="FFFFFF"/>
          </w:rPr>
          <w:t>#второйэтап</w:t>
        </w:r>
      </w:hyperlink>
      <w:r w:rsidRPr="00837A50">
        <w:rPr>
          <w:rFonts w:ascii="Times New Roman" w:hAnsi="Times New Roman" w:cs="Times New Roman"/>
          <w:color w:val="262626"/>
          <w:sz w:val="24"/>
          <w:szCs w:val="24"/>
          <w:shd w:val="clear" w:color="auto" w:fill="FFFFFF"/>
        </w:rPr>
        <w:t> </w:t>
      </w:r>
      <w:hyperlink r:id="rId9" w:history="1">
        <w:r w:rsidRPr="00837A50">
          <w:rPr>
            <w:rStyle w:val="a3"/>
            <w:rFonts w:ascii="Times New Roman" w:hAnsi="Times New Roman" w:cs="Times New Roman"/>
            <w:sz w:val="24"/>
            <w:szCs w:val="24"/>
            <w:bdr w:val="none" w:sz="0" w:space="0" w:color="auto" w:frame="1"/>
            <w:shd w:val="clear" w:color="auto" w:fill="FFFFFF"/>
          </w:rPr>
          <w:t>#закрепииммунитет</w:t>
        </w:r>
      </w:hyperlink>
      <w:r w:rsidRPr="00837A50">
        <w:rPr>
          <w:rFonts w:ascii="Times New Roman" w:hAnsi="Times New Roman" w:cs="Times New Roman"/>
          <w:color w:val="262626"/>
          <w:sz w:val="24"/>
          <w:szCs w:val="24"/>
          <w:shd w:val="clear" w:color="auto" w:fill="FFFFFF"/>
        </w:rPr>
        <w:t> </w:t>
      </w:r>
      <w:hyperlink r:id="rId10" w:history="1">
        <w:r w:rsidRPr="00837A50">
          <w:rPr>
            <w:rStyle w:val="a3"/>
            <w:rFonts w:ascii="Times New Roman" w:hAnsi="Times New Roman" w:cs="Times New Roman"/>
            <w:sz w:val="24"/>
            <w:szCs w:val="24"/>
            <w:bdr w:val="none" w:sz="0" w:space="0" w:color="auto" w:frame="1"/>
            <w:shd w:val="clear" w:color="auto" w:fill="FFFFFF"/>
          </w:rPr>
          <w:t>#непропусти</w:t>
        </w:r>
      </w:hyperlink>
      <w:r w:rsidRPr="00837A50">
        <w:rPr>
          <w:rFonts w:ascii="Times New Roman" w:hAnsi="Times New Roman" w:cs="Times New Roman"/>
          <w:color w:val="262626"/>
          <w:sz w:val="24"/>
          <w:szCs w:val="24"/>
          <w:shd w:val="clear" w:color="auto" w:fill="FFFFFF"/>
        </w:rPr>
        <w:t> </w:t>
      </w:r>
      <w:hyperlink r:id="rId11" w:history="1">
        <w:r w:rsidRPr="00837A50">
          <w:rPr>
            <w:rStyle w:val="a3"/>
            <w:rFonts w:ascii="Times New Roman" w:hAnsi="Times New Roman" w:cs="Times New Roman"/>
            <w:sz w:val="24"/>
            <w:szCs w:val="24"/>
            <w:bdr w:val="none" w:sz="0" w:space="0" w:color="auto" w:frame="1"/>
            <w:shd w:val="clear" w:color="auto" w:fill="FFFFFF"/>
          </w:rPr>
          <w:t>#ответственность</w:t>
        </w:r>
      </w:hyperlink>
      <w:r w:rsidRPr="00837A50">
        <w:rPr>
          <w:rFonts w:ascii="Times New Roman" w:hAnsi="Times New Roman" w:cs="Times New Roman"/>
          <w:color w:val="262626"/>
          <w:sz w:val="24"/>
          <w:szCs w:val="24"/>
          <w:shd w:val="clear" w:color="auto" w:fill="FFFFFF"/>
        </w:rPr>
        <w:t> </w:t>
      </w:r>
      <w:hyperlink r:id="rId12" w:history="1">
        <w:r w:rsidRPr="00837A50">
          <w:rPr>
            <w:rStyle w:val="a3"/>
            <w:rFonts w:ascii="Times New Roman" w:hAnsi="Times New Roman" w:cs="Times New Roman"/>
            <w:sz w:val="24"/>
            <w:szCs w:val="24"/>
            <w:bdr w:val="none" w:sz="0" w:space="0" w:color="auto" w:frame="1"/>
            <w:shd w:val="clear" w:color="auto" w:fill="FFFFFF"/>
          </w:rPr>
          <w:t>#защита</w:t>
        </w:r>
      </w:hyperlink>
      <w:r w:rsidRPr="00837A50">
        <w:rPr>
          <w:rFonts w:ascii="Times New Roman" w:hAnsi="Times New Roman" w:cs="Times New Roman"/>
          <w:color w:val="262626"/>
          <w:sz w:val="24"/>
          <w:szCs w:val="24"/>
          <w:shd w:val="clear" w:color="auto" w:fill="FFFFFF"/>
        </w:rPr>
        <w:t> </w:t>
      </w:r>
      <w:hyperlink r:id="rId13" w:history="1">
        <w:r w:rsidRPr="00837A50">
          <w:rPr>
            <w:rStyle w:val="a3"/>
            <w:rFonts w:ascii="Times New Roman" w:hAnsi="Times New Roman" w:cs="Times New Roman"/>
            <w:sz w:val="24"/>
            <w:szCs w:val="24"/>
            <w:bdr w:val="none" w:sz="0" w:space="0" w:color="auto" w:frame="1"/>
            <w:shd w:val="clear" w:color="auto" w:fill="FFFFFF"/>
          </w:rPr>
          <w:t>#стопкоронавирус</w:t>
        </w:r>
      </w:hyperlink>
    </w:p>
    <w:sectPr w:rsidR="003F41E0" w:rsidRPr="00837A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A50"/>
    <w:rsid w:val="003F41E0"/>
    <w:rsid w:val="00837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0AEFF"/>
  <w15:chartTrackingRefBased/>
  <w15:docId w15:val="{08301692-EE53-4EEF-BFFA-04AE8AB6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37A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explore/tags/%D0%B2%D1%82%D0%BE%D1%80%D0%BE%D0%B9%D1%8D%D1%82%D0%B0%D0%BF/" TargetMode="External"/><Relationship Id="rId13" Type="http://schemas.openxmlformats.org/officeDocument/2006/relationships/hyperlink" Target="https://www.instagram.com/explore/tags/%D1%81%D1%82%D0%BE%D0%BF%D0%BA%D0%BE%D1%80%D0%BE%D0%BD%D0%B0%D0%B2%D0%B8%D1%80%D1%83%D1%81/" TargetMode="External"/><Relationship Id="rId3" Type="http://schemas.openxmlformats.org/officeDocument/2006/relationships/webSettings" Target="webSettings.xml"/><Relationship Id="rId7" Type="http://schemas.openxmlformats.org/officeDocument/2006/relationships/hyperlink" Target="https://www.instagram.com/explore/tags/%D0%B2%D0%B0%D0%BA%D1%86%D0%B8%D0%BD%D0%B0%D1%86%D0%B8%D1%8F/" TargetMode="External"/><Relationship Id="rId12" Type="http://schemas.openxmlformats.org/officeDocument/2006/relationships/hyperlink" Target="https://www.instagram.com/explore/tags/%D0%B7%D0%B0%D1%89%D0%B8%D1%82%D0%B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explore/tags/%D0%BF%D1%80%D0%BE%D1%84%D0%B8%D0%BB%D0%B0%D0%BA%D1%82%D0%B8%D0%BA%D0%B0/" TargetMode="External"/><Relationship Id="rId11" Type="http://schemas.openxmlformats.org/officeDocument/2006/relationships/hyperlink" Target="https://www.instagram.com/explore/tags/%D0%BE%D1%82%D0%B2%D0%B5%D1%82%D1%81%D1%82%D0%B2%D0%B5%D0%BD%D0%BD%D0%BE%D1%81%D1%82%D1%8C/" TargetMode="External"/><Relationship Id="rId5" Type="http://schemas.openxmlformats.org/officeDocument/2006/relationships/hyperlink" Target="https://www.instagram.com/explore/tags/%D0%B7%D0%BE%D0%B6/" TargetMode="External"/><Relationship Id="rId15" Type="http://schemas.openxmlformats.org/officeDocument/2006/relationships/theme" Target="theme/theme1.xml"/><Relationship Id="rId10" Type="http://schemas.openxmlformats.org/officeDocument/2006/relationships/hyperlink" Target="https://www.instagram.com/explore/tags/%D0%BD%D0%B5%D0%BF%D1%80%D0%BE%D0%BF%D1%83%D1%81%D1%82%D0%B8/" TargetMode="External"/><Relationship Id="rId4" Type="http://schemas.openxmlformats.org/officeDocument/2006/relationships/hyperlink" Target="https://www.instagram.com/explore/tags/zdorovye_03/" TargetMode="External"/><Relationship Id="rId9" Type="http://schemas.openxmlformats.org/officeDocument/2006/relationships/hyperlink" Target="https://www.instagram.com/explore/tags/%D0%B7%D0%B0%D0%BA%D1%80%D0%B5%D0%BF%D0%B8%D0%B8%D0%BC%D0%BC%D1%83%D0%BD%D0%B8%D1%82%D0%B5%D1%8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2047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ЦОЗИМП</dc:creator>
  <cp:keywords/>
  <dc:description/>
  <cp:lastModifiedBy>ЦОЗИМП</cp:lastModifiedBy>
  <cp:revision>1</cp:revision>
  <dcterms:created xsi:type="dcterms:W3CDTF">2021-07-06T03:09:00Z</dcterms:created>
  <dcterms:modified xsi:type="dcterms:W3CDTF">2021-07-06T03:11:00Z</dcterms:modified>
</cp:coreProperties>
</file>